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bookmarkStart w:id="0" w:name="_GoBack"/>
      <w:bookmarkEnd w:id="0"/>
      <w:r>
        <w:rPr>
          <w:b/>
          <w:sz w:val="34"/>
          <w:szCs w:val="34"/>
        </w:rPr>
        <w:t>РЕШЕНИЕ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101F">
        <w:rPr>
          <w:sz w:val="28"/>
          <w:szCs w:val="28"/>
        </w:rPr>
        <w:t>28 января</w:t>
      </w:r>
      <w:r w:rsidR="00D448C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14DF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B2101F">
        <w:rPr>
          <w:sz w:val="28"/>
          <w:szCs w:val="28"/>
        </w:rPr>
        <w:t>24</w:t>
      </w:r>
      <w:r w:rsidR="00091495">
        <w:rPr>
          <w:sz w:val="28"/>
          <w:szCs w:val="28"/>
        </w:rPr>
        <w:t>2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Прокопьевского муниципального района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0611F7" w:rsidP="000611F7">
      <w:pPr>
        <w:pStyle w:val="a8"/>
        <w:tabs>
          <w:tab w:val="left" w:pos="993"/>
        </w:tabs>
        <w:ind w:firstLine="567"/>
        <w:rPr>
          <w:szCs w:val="28"/>
        </w:rPr>
      </w:pPr>
      <w:r w:rsidRPr="00E8795C"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</w:t>
      </w:r>
      <w:r>
        <w:rPr>
          <w:szCs w:val="28"/>
        </w:rPr>
        <w:t xml:space="preserve"> в Российской Федерации</w:t>
      </w:r>
      <w:r w:rsidRPr="00E8795C">
        <w:rPr>
          <w:szCs w:val="28"/>
        </w:rPr>
        <w:t>»,</w:t>
      </w:r>
      <w:r>
        <w:rPr>
          <w:szCs w:val="28"/>
        </w:rPr>
        <w:t xml:space="preserve"> </w:t>
      </w:r>
      <w:r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Pr="00E8795C">
        <w:rPr>
          <w:szCs w:val="28"/>
        </w:rPr>
        <w:t>муниципальный</w:t>
      </w:r>
      <w:proofErr w:type="gramEnd"/>
      <w:r w:rsidRPr="00E8795C">
        <w:rPr>
          <w:szCs w:val="28"/>
        </w:rPr>
        <w:t xml:space="preserve"> </w:t>
      </w:r>
      <w:r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Pr="006378C9" w:rsidRDefault="009E0FA3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1. </w:t>
      </w:r>
      <w:r w:rsidR="00ED4C90" w:rsidRPr="006378C9">
        <w:rPr>
          <w:szCs w:val="28"/>
        </w:rPr>
        <w:t>Признать утратившими силу:</w:t>
      </w:r>
    </w:p>
    <w:p w:rsidR="003F0D0D" w:rsidRDefault="000611F7" w:rsidP="003F0D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D0D" w:rsidRPr="003F0D0D">
        <w:rPr>
          <w:szCs w:val="28"/>
        </w:rPr>
        <w:t xml:space="preserve">решение </w:t>
      </w:r>
      <w:r w:rsidRPr="003F0D0D">
        <w:rPr>
          <w:szCs w:val="28"/>
        </w:rPr>
        <w:t>Совет</w:t>
      </w:r>
      <w:r>
        <w:rPr>
          <w:szCs w:val="28"/>
        </w:rPr>
        <w:t>а</w:t>
      </w:r>
      <w:r w:rsidRPr="003F0D0D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="003F0D0D" w:rsidRPr="003F0D0D">
        <w:rPr>
          <w:szCs w:val="28"/>
        </w:rPr>
        <w:t xml:space="preserve"> 29.09.2016 № 259 «Об утверждении правил уведомления о получении и передачи подарков, полученных лицами, замещающими муниципальные должности или должности муниципальной службы в органах местного самоуправления Прокопьевского муниципального района и сельских поселений, в связи с протокольными мероприятиями, служебными командировками и другими официальными мероприятиями»</w:t>
      </w:r>
      <w:r>
        <w:rPr>
          <w:szCs w:val="28"/>
        </w:rPr>
        <w:t>;</w:t>
      </w:r>
    </w:p>
    <w:p w:rsidR="003F0D0D" w:rsidRDefault="000611F7" w:rsidP="003F0D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D0D" w:rsidRPr="003F0D0D">
        <w:rPr>
          <w:szCs w:val="28"/>
        </w:rPr>
        <w:t xml:space="preserve">решение </w:t>
      </w:r>
      <w:r w:rsidRPr="003F0D0D">
        <w:rPr>
          <w:szCs w:val="28"/>
        </w:rPr>
        <w:t>Совет</w:t>
      </w:r>
      <w:r>
        <w:rPr>
          <w:szCs w:val="28"/>
        </w:rPr>
        <w:t>а</w:t>
      </w:r>
      <w:r w:rsidRPr="003F0D0D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="003F0D0D" w:rsidRPr="003F0D0D">
        <w:rPr>
          <w:szCs w:val="28"/>
        </w:rPr>
        <w:t xml:space="preserve"> 23.12.2015 № 197 «Об утверждении Порядка уведомления представителя нанимателя (работодателя) о фактах обращения в целях склонения муниципальных служащих органов местного самоуправления сельских поселений Прокопьевского муниципального района к совершению коррупционных правонарушений»</w:t>
      </w:r>
      <w:r>
        <w:rPr>
          <w:szCs w:val="28"/>
        </w:rPr>
        <w:t>;</w:t>
      </w:r>
    </w:p>
    <w:p w:rsidR="003F0D0D" w:rsidRDefault="000611F7" w:rsidP="003F0D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D0D" w:rsidRPr="000611F7">
        <w:rPr>
          <w:szCs w:val="28"/>
        </w:rPr>
        <w:t xml:space="preserve">решение </w:t>
      </w:r>
      <w:r w:rsidRPr="000611F7">
        <w:rPr>
          <w:szCs w:val="28"/>
        </w:rPr>
        <w:t>Прокопьевск</w:t>
      </w:r>
      <w:r>
        <w:rPr>
          <w:szCs w:val="28"/>
        </w:rPr>
        <w:t>ого</w:t>
      </w:r>
      <w:r w:rsidRPr="000611F7">
        <w:rPr>
          <w:szCs w:val="28"/>
        </w:rPr>
        <w:t xml:space="preserve"> районн</w:t>
      </w:r>
      <w:r>
        <w:rPr>
          <w:szCs w:val="28"/>
        </w:rPr>
        <w:t>ого</w:t>
      </w:r>
      <w:r w:rsidRPr="000611F7">
        <w:rPr>
          <w:szCs w:val="28"/>
        </w:rPr>
        <w:t xml:space="preserve"> Совет</w:t>
      </w:r>
      <w:r>
        <w:rPr>
          <w:szCs w:val="28"/>
        </w:rPr>
        <w:t>а</w:t>
      </w:r>
      <w:r w:rsidRPr="000611F7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="003F0D0D" w:rsidRPr="000611F7">
        <w:rPr>
          <w:szCs w:val="28"/>
        </w:rPr>
        <w:t xml:space="preserve"> 10.09.2009 № 146 </w:t>
      </w:r>
      <w:hyperlink r:id="rId7" w:history="1">
        <w:r w:rsidR="003F0D0D" w:rsidRPr="000611F7">
          <w:rPr>
            <w:szCs w:val="28"/>
          </w:rPr>
          <w:t>«О внесении изменений в Положение о дополнительных мерах социальной поддержки отдельных категорий граждан, утвержденное Решением Прокопьевского районного Совета от 25.12.2008 № 62»</w:t>
        </w:r>
      </w:hyperlink>
      <w:r>
        <w:rPr>
          <w:szCs w:val="28"/>
        </w:rPr>
        <w:t>;</w:t>
      </w:r>
    </w:p>
    <w:p w:rsidR="003F0D0D" w:rsidRDefault="000611F7" w:rsidP="003F0D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D0D" w:rsidRPr="000611F7">
        <w:rPr>
          <w:szCs w:val="28"/>
        </w:rPr>
        <w:t xml:space="preserve">решение </w:t>
      </w:r>
      <w:r w:rsidRPr="000611F7">
        <w:rPr>
          <w:szCs w:val="28"/>
        </w:rPr>
        <w:t>Прокопьевск</w:t>
      </w:r>
      <w:r>
        <w:rPr>
          <w:szCs w:val="28"/>
        </w:rPr>
        <w:t>ого</w:t>
      </w:r>
      <w:r w:rsidRPr="000611F7">
        <w:rPr>
          <w:szCs w:val="28"/>
        </w:rPr>
        <w:t xml:space="preserve"> районн</w:t>
      </w:r>
      <w:r>
        <w:rPr>
          <w:szCs w:val="28"/>
        </w:rPr>
        <w:t>ого</w:t>
      </w:r>
      <w:r w:rsidRPr="000611F7">
        <w:rPr>
          <w:szCs w:val="28"/>
        </w:rPr>
        <w:t xml:space="preserve"> Совет</w:t>
      </w:r>
      <w:r>
        <w:rPr>
          <w:szCs w:val="28"/>
        </w:rPr>
        <w:t>а</w:t>
      </w:r>
      <w:r w:rsidRPr="000611F7">
        <w:rPr>
          <w:szCs w:val="28"/>
        </w:rPr>
        <w:t xml:space="preserve"> народных депутатов </w:t>
      </w:r>
      <w:r>
        <w:rPr>
          <w:szCs w:val="28"/>
        </w:rPr>
        <w:t xml:space="preserve">от </w:t>
      </w:r>
      <w:r w:rsidR="003F0D0D" w:rsidRPr="000611F7">
        <w:rPr>
          <w:szCs w:val="28"/>
        </w:rPr>
        <w:t xml:space="preserve">21.10.2010 № 260 </w:t>
      </w:r>
      <w:hyperlink r:id="rId8" w:history="1">
        <w:r w:rsidR="003F0D0D" w:rsidRPr="000611F7">
          <w:rPr>
            <w:szCs w:val="28"/>
          </w:rPr>
          <w:t xml:space="preserve">«О внесении изменений в решение Прокопьевского районного Совета народных депутатов от 27.11.2008 №24 «Об утверждении </w:t>
        </w:r>
        <w:r w:rsidR="003F0D0D" w:rsidRPr="000611F7">
          <w:rPr>
            <w:szCs w:val="28"/>
          </w:rPr>
          <w:lastRenderedPageBreak/>
          <w:t>состава репрезентативных показателей для формирования бюджетов сельских поселений Прокопьевского района»</w:t>
        </w:r>
      </w:hyperlink>
      <w:r>
        <w:rPr>
          <w:szCs w:val="28"/>
        </w:rPr>
        <w:t>;</w:t>
      </w:r>
    </w:p>
    <w:p w:rsidR="003F0D0D" w:rsidRDefault="000611F7" w:rsidP="003F0D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D0D" w:rsidRPr="000611F7">
        <w:rPr>
          <w:szCs w:val="28"/>
        </w:rPr>
        <w:t xml:space="preserve">решение </w:t>
      </w:r>
      <w:r w:rsidRPr="000611F7">
        <w:rPr>
          <w:szCs w:val="28"/>
        </w:rPr>
        <w:t>Совет</w:t>
      </w:r>
      <w:r>
        <w:rPr>
          <w:szCs w:val="28"/>
        </w:rPr>
        <w:t>а</w:t>
      </w:r>
      <w:r w:rsidRPr="000611F7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="003F0D0D" w:rsidRPr="000611F7">
        <w:rPr>
          <w:szCs w:val="28"/>
        </w:rPr>
        <w:t xml:space="preserve"> 29.12.2018 № 48 </w:t>
      </w:r>
      <w:r>
        <w:rPr>
          <w:szCs w:val="28"/>
        </w:rPr>
        <w:t>«</w:t>
      </w:r>
      <w:hyperlink r:id="rId9" w:history="1">
        <w:r w:rsidR="003F0D0D" w:rsidRPr="000611F7">
          <w:rPr>
            <w:szCs w:val="28"/>
          </w:rPr>
          <w:t>Об утверждении Порядка предоставления сре</w:t>
        </w:r>
        <w:proofErr w:type="gramStart"/>
        <w:r w:rsidR="003F0D0D" w:rsidRPr="000611F7">
          <w:rPr>
            <w:szCs w:val="28"/>
          </w:rPr>
          <w:t>дств в ф</w:t>
        </w:r>
        <w:proofErr w:type="gramEnd"/>
        <w:r w:rsidR="003F0D0D" w:rsidRPr="000611F7">
          <w:rPr>
            <w:szCs w:val="28"/>
          </w:rPr>
          <w:t>орме иных межбюджетных трансфертов из бюджета Прокопьевского муниципального района бюджетам поселений Прокопьевского муниципального района</w:t>
        </w:r>
      </w:hyperlink>
      <w:r>
        <w:rPr>
          <w:szCs w:val="28"/>
        </w:rPr>
        <w:t>»;</w:t>
      </w:r>
    </w:p>
    <w:p w:rsidR="003F0D0D" w:rsidRDefault="000611F7" w:rsidP="003F0D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D0D" w:rsidRPr="000611F7">
        <w:rPr>
          <w:szCs w:val="28"/>
        </w:rPr>
        <w:t xml:space="preserve">решение </w:t>
      </w:r>
      <w:r w:rsidRPr="000611F7">
        <w:rPr>
          <w:szCs w:val="28"/>
        </w:rPr>
        <w:t>Совет</w:t>
      </w:r>
      <w:r>
        <w:rPr>
          <w:szCs w:val="28"/>
        </w:rPr>
        <w:t>а</w:t>
      </w:r>
      <w:r w:rsidRPr="000611F7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="003F0D0D" w:rsidRPr="000611F7">
        <w:rPr>
          <w:szCs w:val="28"/>
        </w:rPr>
        <w:t xml:space="preserve"> 28.03.2019 № 66 </w:t>
      </w:r>
      <w:r>
        <w:rPr>
          <w:szCs w:val="28"/>
        </w:rPr>
        <w:t>«</w:t>
      </w:r>
      <w:hyperlink r:id="rId10" w:history="1">
        <w:r w:rsidR="003F0D0D" w:rsidRPr="000611F7">
          <w:rPr>
            <w:szCs w:val="28"/>
          </w:rPr>
          <w:t>О внесении изменений в решение Совета народных депутатов Прокопьевского муниципального района от 29.12.2018 № 48 «Об утверждении Порядка предоставления сре</w:t>
        </w:r>
        <w:proofErr w:type="gramStart"/>
        <w:r w:rsidR="003F0D0D" w:rsidRPr="000611F7">
          <w:rPr>
            <w:szCs w:val="28"/>
          </w:rPr>
          <w:t>дств в ф</w:t>
        </w:r>
        <w:proofErr w:type="gramEnd"/>
        <w:r w:rsidR="003F0D0D" w:rsidRPr="000611F7">
          <w:rPr>
            <w:szCs w:val="28"/>
          </w:rPr>
          <w:t>орме иных межбюджетных трансфертов из бюджета Прокопьевского муниципального района бюджетам поселений Прокопьевского муниципального района»</w:t>
        </w:r>
      </w:hyperlink>
      <w:r>
        <w:rPr>
          <w:szCs w:val="28"/>
        </w:rPr>
        <w:t>»;</w:t>
      </w:r>
    </w:p>
    <w:p w:rsidR="003F0D0D" w:rsidRDefault="000611F7" w:rsidP="003F0D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C5ABE" w:rsidRPr="000611F7">
        <w:rPr>
          <w:szCs w:val="28"/>
        </w:rPr>
        <w:t xml:space="preserve">решение </w:t>
      </w:r>
      <w:r w:rsidRPr="000611F7">
        <w:rPr>
          <w:szCs w:val="28"/>
        </w:rPr>
        <w:t>Совет</w:t>
      </w:r>
      <w:r>
        <w:rPr>
          <w:szCs w:val="28"/>
        </w:rPr>
        <w:t>а</w:t>
      </w:r>
      <w:r w:rsidRPr="000611F7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="001C5ABE" w:rsidRPr="000611F7">
        <w:rPr>
          <w:szCs w:val="28"/>
        </w:rPr>
        <w:t xml:space="preserve"> 28.11.2016 № 264 </w:t>
      </w:r>
      <w:hyperlink r:id="rId11" w:history="1">
        <w:r w:rsidR="001C5ABE" w:rsidRPr="000611F7">
          <w:rPr>
            <w:szCs w:val="28"/>
          </w:rPr>
          <w:t>«О едином налоге на вмененный доход для отдельных видов деятельности на территории Прокопьевского муниципального района»</w:t>
        </w:r>
      </w:hyperlink>
      <w:r>
        <w:rPr>
          <w:szCs w:val="28"/>
        </w:rPr>
        <w:t>;</w:t>
      </w:r>
    </w:p>
    <w:p w:rsidR="001C5ABE" w:rsidRDefault="000611F7" w:rsidP="003F0D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C5ABE" w:rsidRPr="000611F7">
        <w:rPr>
          <w:szCs w:val="28"/>
        </w:rPr>
        <w:t xml:space="preserve">решение </w:t>
      </w:r>
      <w:r w:rsidRPr="000611F7">
        <w:rPr>
          <w:szCs w:val="28"/>
        </w:rPr>
        <w:t>Совет</w:t>
      </w:r>
      <w:r>
        <w:rPr>
          <w:szCs w:val="28"/>
        </w:rPr>
        <w:t>а</w:t>
      </w:r>
      <w:r w:rsidRPr="000611F7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="001C5ABE" w:rsidRPr="000611F7">
        <w:rPr>
          <w:szCs w:val="28"/>
        </w:rPr>
        <w:t xml:space="preserve"> 24.10.2013 № 15 </w:t>
      </w:r>
      <w:hyperlink r:id="rId12" w:history="1">
        <w:r w:rsidR="001C5ABE" w:rsidRPr="000611F7">
          <w:rPr>
            <w:szCs w:val="28"/>
          </w:rPr>
          <w:t>«О порядке списания безнадежной задолженности по арендной плате и пене перед бюджетом Прокопьевского муниципального района»</w:t>
        </w:r>
      </w:hyperlink>
      <w:r>
        <w:rPr>
          <w:szCs w:val="28"/>
        </w:rPr>
        <w:t>;</w:t>
      </w:r>
    </w:p>
    <w:p w:rsidR="001C5ABE" w:rsidRDefault="000611F7" w:rsidP="003F0D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611F7">
        <w:rPr>
          <w:szCs w:val="28"/>
        </w:rPr>
        <w:t>решение Прокопьевск</w:t>
      </w:r>
      <w:r>
        <w:rPr>
          <w:szCs w:val="28"/>
        </w:rPr>
        <w:t>ого</w:t>
      </w:r>
      <w:r w:rsidRPr="000611F7">
        <w:rPr>
          <w:szCs w:val="28"/>
        </w:rPr>
        <w:t xml:space="preserve"> районн</w:t>
      </w:r>
      <w:r>
        <w:rPr>
          <w:szCs w:val="28"/>
        </w:rPr>
        <w:t>ого</w:t>
      </w:r>
      <w:r w:rsidRPr="000611F7">
        <w:rPr>
          <w:szCs w:val="28"/>
        </w:rPr>
        <w:t xml:space="preserve"> Совет</w:t>
      </w:r>
      <w:r>
        <w:rPr>
          <w:szCs w:val="28"/>
        </w:rPr>
        <w:t>а</w:t>
      </w:r>
      <w:r w:rsidRPr="000611F7">
        <w:rPr>
          <w:szCs w:val="28"/>
        </w:rPr>
        <w:t xml:space="preserve"> народных депутатов </w:t>
      </w:r>
      <w:r>
        <w:rPr>
          <w:szCs w:val="28"/>
        </w:rPr>
        <w:t xml:space="preserve">от </w:t>
      </w:r>
      <w:r w:rsidRPr="000611F7">
        <w:rPr>
          <w:szCs w:val="28"/>
        </w:rPr>
        <w:t xml:space="preserve">25.12.2008 № 31 </w:t>
      </w:r>
      <w:hyperlink r:id="rId13" w:history="1">
        <w:r w:rsidRPr="000611F7">
          <w:rPr>
            <w:szCs w:val="28"/>
          </w:rPr>
          <w:t>«О размерах арендной платы за использование муниципальных земель на территории Прокопьевского района в 2009 году»</w:t>
        </w:r>
      </w:hyperlink>
      <w:r>
        <w:rPr>
          <w:szCs w:val="28"/>
        </w:rPr>
        <w:t>;</w:t>
      </w:r>
    </w:p>
    <w:p w:rsidR="00CA656E" w:rsidRDefault="000611F7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611F7">
        <w:rPr>
          <w:szCs w:val="28"/>
        </w:rPr>
        <w:t>решение Прокопьевск</w:t>
      </w:r>
      <w:r>
        <w:rPr>
          <w:szCs w:val="28"/>
        </w:rPr>
        <w:t>ого</w:t>
      </w:r>
      <w:r w:rsidRPr="000611F7">
        <w:rPr>
          <w:szCs w:val="28"/>
        </w:rPr>
        <w:t xml:space="preserve"> районн</w:t>
      </w:r>
      <w:r>
        <w:rPr>
          <w:szCs w:val="28"/>
        </w:rPr>
        <w:t>ого</w:t>
      </w:r>
      <w:r w:rsidRPr="000611F7">
        <w:rPr>
          <w:szCs w:val="28"/>
        </w:rPr>
        <w:t xml:space="preserve"> Совет</w:t>
      </w:r>
      <w:r>
        <w:rPr>
          <w:szCs w:val="28"/>
        </w:rPr>
        <w:t>а</w:t>
      </w:r>
      <w:r w:rsidRPr="000611F7">
        <w:rPr>
          <w:szCs w:val="28"/>
        </w:rPr>
        <w:t xml:space="preserve"> народных депутатов </w:t>
      </w:r>
      <w:r>
        <w:rPr>
          <w:szCs w:val="28"/>
        </w:rPr>
        <w:t xml:space="preserve">от </w:t>
      </w:r>
      <w:r w:rsidRPr="000611F7">
        <w:rPr>
          <w:szCs w:val="28"/>
        </w:rPr>
        <w:t xml:space="preserve">19.03.2009 № 82 </w:t>
      </w:r>
      <w:hyperlink r:id="rId14" w:history="1">
        <w:r w:rsidRPr="000611F7">
          <w:rPr>
            <w:szCs w:val="28"/>
          </w:rPr>
          <w:t>«О внесении изменений в решение Прокопьевского районного Совета «О размерах арендной платы за использование муниципальных земель на территории Прокопьевского района в 2009 году» от 25.12.2008 № 31»</w:t>
        </w:r>
      </w:hyperlink>
      <w:r>
        <w:rPr>
          <w:szCs w:val="28"/>
        </w:rPr>
        <w:t>»</w:t>
      </w:r>
      <w:r w:rsidR="00CA656E">
        <w:rPr>
          <w:szCs w:val="28"/>
        </w:rPr>
        <w:t>;</w:t>
      </w:r>
    </w:p>
    <w:p w:rsidR="003F0D0D" w:rsidRDefault="00CA656E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- р</w:t>
      </w:r>
      <w:r w:rsidRPr="00CA656E">
        <w:rPr>
          <w:szCs w:val="28"/>
        </w:rPr>
        <w:t xml:space="preserve">ешение Совета народных депутатов Прокопьевского муниципального района от 30.12.2014 </w:t>
      </w:r>
      <w:r>
        <w:rPr>
          <w:szCs w:val="28"/>
        </w:rPr>
        <w:t>№</w:t>
      </w:r>
      <w:r w:rsidRPr="00CA656E">
        <w:rPr>
          <w:szCs w:val="28"/>
        </w:rPr>
        <w:t xml:space="preserve"> 118 </w:t>
      </w:r>
      <w:r>
        <w:rPr>
          <w:szCs w:val="28"/>
        </w:rPr>
        <w:t>«</w:t>
      </w:r>
      <w:r w:rsidRPr="00CA656E">
        <w:rPr>
          <w:szCs w:val="28"/>
        </w:rPr>
        <w:t xml:space="preserve">О внесении изменений в </w:t>
      </w:r>
      <w:r>
        <w:rPr>
          <w:szCs w:val="28"/>
        </w:rPr>
        <w:t>р</w:t>
      </w:r>
      <w:r w:rsidRPr="00CA656E">
        <w:rPr>
          <w:szCs w:val="28"/>
        </w:rPr>
        <w:t xml:space="preserve">ешение Прокопьевского районного Совета народных депутатов от 25.12.2008 </w:t>
      </w:r>
      <w:r>
        <w:rPr>
          <w:szCs w:val="28"/>
        </w:rPr>
        <w:t>№</w:t>
      </w:r>
      <w:r w:rsidRPr="00CA656E">
        <w:rPr>
          <w:szCs w:val="28"/>
        </w:rPr>
        <w:t xml:space="preserve"> 36 </w:t>
      </w:r>
      <w:r>
        <w:rPr>
          <w:szCs w:val="28"/>
        </w:rPr>
        <w:t>«</w:t>
      </w:r>
      <w:r w:rsidRPr="00CA656E">
        <w:rPr>
          <w:szCs w:val="28"/>
        </w:rPr>
        <w:t xml:space="preserve">Об утверждении Положения </w:t>
      </w:r>
      <w:r>
        <w:rPr>
          <w:szCs w:val="28"/>
        </w:rPr>
        <w:t>«</w:t>
      </w:r>
      <w:r w:rsidRPr="00CA656E">
        <w:rPr>
          <w:szCs w:val="28"/>
        </w:rPr>
        <w:t xml:space="preserve">О порядке управления и распоряжения муниципальной собственностью </w:t>
      </w:r>
      <w:proofErr w:type="gramStart"/>
      <w:r w:rsidRPr="00CA656E">
        <w:rPr>
          <w:szCs w:val="28"/>
        </w:rPr>
        <w:t>в</w:t>
      </w:r>
      <w:proofErr w:type="gramEnd"/>
      <w:r w:rsidRPr="00CA656E">
        <w:rPr>
          <w:szCs w:val="28"/>
        </w:rPr>
        <w:t xml:space="preserve"> </w:t>
      </w:r>
      <w:proofErr w:type="gramStart"/>
      <w:r w:rsidRPr="00CA656E">
        <w:rPr>
          <w:szCs w:val="28"/>
        </w:rPr>
        <w:t>Прокопьевском</w:t>
      </w:r>
      <w:proofErr w:type="gramEnd"/>
      <w:r w:rsidRPr="00CA656E">
        <w:rPr>
          <w:szCs w:val="28"/>
        </w:rPr>
        <w:t xml:space="preserve"> районе</w:t>
      </w:r>
      <w:r>
        <w:rPr>
          <w:szCs w:val="28"/>
        </w:rPr>
        <w:t>»</w:t>
      </w:r>
      <w:r w:rsidR="000611F7">
        <w:rPr>
          <w:szCs w:val="28"/>
        </w:rPr>
        <w:t>.</w:t>
      </w:r>
    </w:p>
    <w:p w:rsidR="000611F7" w:rsidRPr="00BC254C" w:rsidRDefault="002968AB" w:rsidP="000611F7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0611F7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F9042A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450BD1" w:rsidRDefault="00450BD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a5dd412b-3ee0-4919-8ff7-38c8ced62ddb" TargetMode="External"/><Relationship Id="rId13" Type="http://schemas.openxmlformats.org/officeDocument/2006/relationships/hyperlink" Target="about:blank?act=221de102-67bf-40d3-8fc7-a48d896b42c0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?act=ef1a51bd-769c-46f2-9820-c6bb0849708a" TargetMode="External"/><Relationship Id="rId12" Type="http://schemas.openxmlformats.org/officeDocument/2006/relationships/hyperlink" Target="about:blank?act=a3016067-e30d-44b6-990c-d709ff29ca4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97cd3ee3-510e-407c-b0c1-eb01adaca6e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bout:blank?act=923abb98-f577-403c-9f94-e389f89aba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07c7cff3-daf5-4c18-93fe-ec6e828708ae" TargetMode="External"/><Relationship Id="rId14" Type="http://schemas.openxmlformats.org/officeDocument/2006/relationships/hyperlink" Target="about:blank?act=2d23c2b8-635a-42c8-add7-9788ff5ac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81C4-CD7C-4FBC-A33E-DBCC48EF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55</cp:revision>
  <cp:lastPrinted>2021-02-04T01:04:00Z</cp:lastPrinted>
  <dcterms:created xsi:type="dcterms:W3CDTF">2020-04-10T06:44:00Z</dcterms:created>
  <dcterms:modified xsi:type="dcterms:W3CDTF">2021-02-04T01:04:00Z</dcterms:modified>
</cp:coreProperties>
</file>